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0B" w:rsidRPr="00F97A51" w:rsidRDefault="00700C0B" w:rsidP="00700C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7A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</w:t>
      </w:r>
    </w:p>
    <w:p w:rsidR="00AF6DC1" w:rsidRPr="00F97A51" w:rsidRDefault="006114AB" w:rsidP="00AF6D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ЛЕСНОВСКОГО</w:t>
      </w:r>
      <w:r w:rsidR="00AF6DC1" w:rsidRPr="00F97A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AF6DC1" w:rsidRPr="00F97A51" w:rsidRDefault="00AF6DC1" w:rsidP="00AF6D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7A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БАЛАШОВСКОГО МУНИЦИПАЛЬНОГО РАЙОНА </w:t>
      </w:r>
    </w:p>
    <w:p w:rsidR="00AF6DC1" w:rsidRPr="00F97A51" w:rsidRDefault="00AF6DC1" w:rsidP="00AF6D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7A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САРАТОВСКОЙ ОБЛАСТИ</w:t>
      </w:r>
    </w:p>
    <w:p w:rsidR="00700C0B" w:rsidRPr="00F97A51" w:rsidRDefault="00700C0B" w:rsidP="00700C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7A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700C0B" w:rsidRDefault="00700C0B" w:rsidP="00700C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F97A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F97A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С Т А Н О В Л Е Н И Е</w:t>
      </w:r>
    </w:p>
    <w:p w:rsidR="009513EE" w:rsidRPr="00F97A51" w:rsidRDefault="009513EE" w:rsidP="00700C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0C0B" w:rsidRDefault="00700C0B" w:rsidP="00611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7A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 </w:t>
      </w:r>
      <w:r w:rsidR="006114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06</w:t>
      </w:r>
      <w:r w:rsidR="009513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.03.2019г. № 7</w:t>
      </w:r>
      <w:r w:rsidR="006114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/2</w:t>
      </w:r>
      <w:r w:rsidR="009513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-п</w:t>
      </w:r>
      <w:r w:rsidR="00AF6DC1" w:rsidRPr="00F97A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с</w:t>
      </w:r>
      <w:proofErr w:type="gramStart"/>
      <w:r w:rsidR="00AF6DC1" w:rsidRPr="00F97A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6114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</w:t>
      </w:r>
      <w:proofErr w:type="gramEnd"/>
      <w:r w:rsidR="006114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есное</w:t>
      </w:r>
    </w:p>
    <w:p w:rsidR="006114AB" w:rsidRPr="00F97A51" w:rsidRDefault="006114AB" w:rsidP="00611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0C0B" w:rsidRPr="00F97A51" w:rsidRDefault="00700C0B" w:rsidP="00772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F97A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Порядка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proofErr w:type="gramEnd"/>
    </w:p>
    <w:p w:rsidR="00700C0B" w:rsidRPr="00F97A51" w:rsidRDefault="00700C0B" w:rsidP="00700C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7A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700C0B" w:rsidRPr="00F97A51" w:rsidRDefault="00700C0B" w:rsidP="00951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7A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700C0B" w:rsidRPr="009513EE" w:rsidRDefault="009513EE" w:rsidP="00951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700C0B"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64.1 Трудового кодекса Российской Федерации, с частью 6 статьи 12 Федерального закона от 25 декабря 2008 года № 273-ФЗ «О противодействии коррупции», части 4 статьи 14 Федерального закона от 02 марта 2007 года № 25-ФЗ «О муниципальной службе в Российской Федерации», Администрация </w:t>
      </w:r>
      <w:r w:rsidR="0061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Лесновского</w:t>
      </w:r>
      <w:r w:rsidR="00AF6DC1"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700C0B" w:rsidRPr="009513EE" w:rsidRDefault="00700C0B" w:rsidP="00700C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0C0B" w:rsidRPr="009513EE" w:rsidRDefault="00700C0B" w:rsidP="00951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700C0B" w:rsidRPr="009513EE" w:rsidRDefault="00700C0B" w:rsidP="00AF6D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proofErr w:type="gramStart"/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Порядок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r w:rsidR="008071F4"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</w:t>
      </w: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00C0B" w:rsidRPr="009513EE" w:rsidRDefault="00AF6DC1" w:rsidP="00AF6D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gramStart"/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="00700C0B"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на сайте </w:t>
      </w: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Балашовского муниципального района (ссылка – </w:t>
      </w:r>
      <w:r w:rsidR="0061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Лесновское </w:t>
      </w: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МО) </w:t>
      </w:r>
      <w:r w:rsidR="00700C0B"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hyperlink r:id="rId4" w:history="1">
        <w:r w:rsidRPr="009513E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http://www.baladmin.ru</w:t>
        </w:r>
      </w:hyperlink>
      <w:r w:rsidR="00700C0B"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00C0B" w:rsidRPr="009513EE" w:rsidRDefault="00AF6DC1" w:rsidP="00AF6D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="00700C0B"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со дня </w:t>
      </w: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</w:t>
      </w:r>
      <w:r w:rsidR="00700C0B"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0C0B" w:rsidRPr="009513EE" w:rsidRDefault="00AF6DC1" w:rsidP="00807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proofErr w:type="gramStart"/>
      <w:r w:rsidR="00700C0B"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700C0B"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 </w:t>
      </w:r>
    </w:p>
    <w:p w:rsidR="00AF6DC1" w:rsidRPr="009513EE" w:rsidRDefault="00AF6DC1" w:rsidP="00AF6D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13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</w:t>
      </w:r>
      <w:r w:rsidR="006114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Лесновского</w:t>
      </w:r>
      <w:r w:rsidRPr="009513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00C0B" w:rsidRPr="009513EE" w:rsidRDefault="009513EE" w:rsidP="009513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13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</w:t>
      </w:r>
      <w:r w:rsidR="00AF6DC1" w:rsidRPr="009513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образования                                     </w:t>
      </w:r>
      <w:r w:rsidR="006114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AF6DC1" w:rsidRPr="009513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.В.</w:t>
      </w:r>
      <w:r w:rsidR="006114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Семикина</w:t>
      </w:r>
      <w:r w:rsidR="00700C0B"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0C0B" w:rsidRPr="006114AB" w:rsidRDefault="00700C0B" w:rsidP="00700C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114A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№ 1</w:t>
      </w:r>
    </w:p>
    <w:p w:rsidR="00700C0B" w:rsidRPr="006114AB" w:rsidRDefault="00700C0B" w:rsidP="00700C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114AB">
        <w:rPr>
          <w:rFonts w:ascii="Times New Roman" w:eastAsia="Times New Roman" w:hAnsi="Times New Roman" w:cs="Times New Roman"/>
          <w:color w:val="000000"/>
          <w:lang w:eastAsia="ru-RU"/>
        </w:rPr>
        <w:t>к постановлению Администрации</w:t>
      </w:r>
    </w:p>
    <w:p w:rsidR="00700C0B" w:rsidRPr="006114AB" w:rsidRDefault="006114AB" w:rsidP="00700C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114AB">
        <w:rPr>
          <w:rFonts w:ascii="Times New Roman" w:eastAsia="Times New Roman" w:hAnsi="Times New Roman" w:cs="Times New Roman"/>
          <w:color w:val="000000"/>
          <w:lang w:eastAsia="ru-RU"/>
        </w:rPr>
        <w:t>Лесновского</w:t>
      </w:r>
      <w:r w:rsidR="008071F4" w:rsidRPr="006114AB">
        <w:rPr>
          <w:rFonts w:ascii="Times New Roman" w:eastAsia="Times New Roman" w:hAnsi="Times New Roman" w:cs="Times New Roman"/>
          <w:color w:val="000000"/>
          <w:lang w:eastAsia="ru-RU"/>
        </w:rPr>
        <w:t xml:space="preserve"> МО</w:t>
      </w:r>
    </w:p>
    <w:p w:rsidR="00700C0B" w:rsidRPr="006114AB" w:rsidRDefault="00700C0B" w:rsidP="009513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114AB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="006114AB" w:rsidRPr="006114AB">
        <w:rPr>
          <w:rFonts w:ascii="Times New Roman" w:eastAsia="Times New Roman" w:hAnsi="Times New Roman" w:cs="Times New Roman"/>
          <w:color w:val="000000"/>
          <w:lang w:eastAsia="ru-RU"/>
        </w:rPr>
        <w:t>06</w:t>
      </w:r>
      <w:r w:rsidR="009513EE" w:rsidRPr="006114AB">
        <w:rPr>
          <w:rFonts w:ascii="Times New Roman" w:eastAsia="Times New Roman" w:hAnsi="Times New Roman" w:cs="Times New Roman"/>
          <w:color w:val="000000"/>
          <w:lang w:eastAsia="ru-RU"/>
        </w:rPr>
        <w:t xml:space="preserve">.03.2019г. </w:t>
      </w:r>
      <w:r w:rsidRPr="006114AB">
        <w:rPr>
          <w:rFonts w:ascii="Times New Roman" w:eastAsia="Times New Roman" w:hAnsi="Times New Roman" w:cs="Times New Roman"/>
          <w:color w:val="000000"/>
          <w:lang w:eastAsia="ru-RU"/>
        </w:rPr>
        <w:t xml:space="preserve"> № </w:t>
      </w:r>
      <w:r w:rsidR="009513EE" w:rsidRPr="006114AB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6114AB" w:rsidRPr="006114AB">
        <w:rPr>
          <w:rFonts w:ascii="Times New Roman" w:eastAsia="Times New Roman" w:hAnsi="Times New Roman" w:cs="Times New Roman"/>
          <w:color w:val="000000"/>
          <w:lang w:eastAsia="ru-RU"/>
        </w:rPr>
        <w:t>/2</w:t>
      </w:r>
      <w:r w:rsidR="009513EE" w:rsidRPr="006114AB">
        <w:rPr>
          <w:rFonts w:ascii="Times New Roman" w:eastAsia="Times New Roman" w:hAnsi="Times New Roman" w:cs="Times New Roman"/>
          <w:color w:val="000000"/>
          <w:lang w:eastAsia="ru-RU"/>
        </w:rPr>
        <w:t>-п</w:t>
      </w:r>
    </w:p>
    <w:p w:rsidR="00700C0B" w:rsidRPr="009513EE" w:rsidRDefault="00700C0B" w:rsidP="00700C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0C0B" w:rsidRPr="009513EE" w:rsidRDefault="00700C0B" w:rsidP="00700C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0C0B" w:rsidRPr="009513EE" w:rsidRDefault="00700C0B" w:rsidP="00700C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0C0B" w:rsidRPr="009513EE" w:rsidRDefault="00700C0B" w:rsidP="00700C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0C0B" w:rsidRPr="009513EE" w:rsidRDefault="00700C0B" w:rsidP="00700C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13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</w:t>
      </w:r>
    </w:p>
    <w:p w:rsidR="00700C0B" w:rsidRPr="009513EE" w:rsidRDefault="00700C0B" w:rsidP="00772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9513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</w:t>
      </w:r>
      <w:r w:rsidR="00B507CC" w:rsidRPr="009513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 договора с таким гражданином</w:t>
      </w:r>
      <w:proofErr w:type="gramEnd"/>
    </w:p>
    <w:p w:rsidR="00700C0B" w:rsidRPr="009513EE" w:rsidRDefault="00700C0B" w:rsidP="00700C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0C0B" w:rsidRPr="009513EE" w:rsidRDefault="00700C0B" w:rsidP="006A6A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Настоящий Порядок определяет порядок проведения проверки:</w:t>
      </w:r>
    </w:p>
    <w:p w:rsidR="00700C0B" w:rsidRPr="009513EE" w:rsidRDefault="00700C0B" w:rsidP="006A6A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Соблюдения гражданином, замещавшим должность муниципальной службы, включенную в Перечень (далее - гражданином, замещавшим должность муниципальной службы), при замещении которых гражданин в течение двух лет после увольнения с муниципальной службы обязан при заключении трудовых договоров или гражданско-правовых договоров, указанных в части 1 статьи 12 Федерального закона «О противодействии коррупции», сообщать представителю нанимателя (работодателю) сведения о последнем месте муниципальной службы, утвержденный муниципальным правовым</w:t>
      </w:r>
      <w:proofErr w:type="gramEnd"/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актом (далее – гражданин), в течение двух лет со дня увольнения с муниципальной службы запрета на замещение на условиях трудового договора должности в организации и (или) на выполнение в организации работ (оказание услуг) на условиях гражданско-правового договора (гражданско-правовых договоров) в течение месяца стоимостью более ста тысяч рублей,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</w:t>
      </w:r>
      <w:proofErr w:type="gramEnd"/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служащего без согласия комиссии по соблюдению требований к служебному поведению муниципальных служащих и урегулированию конфликта интересов Администрации </w:t>
      </w:r>
      <w:r w:rsidR="0061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Лесновского</w:t>
      </w:r>
      <w:r w:rsidR="006A6A9E"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Балашовского муниципального района Саратовской области</w:t>
      </w: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00C0B" w:rsidRPr="009513EE" w:rsidRDefault="00700C0B" w:rsidP="006A6A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Соблюдения работодателем условий заключения трудового договора или соблюдения условий заключения гражданско-правового договора с гражданином.</w:t>
      </w:r>
    </w:p>
    <w:p w:rsidR="00700C0B" w:rsidRPr="009513EE" w:rsidRDefault="00700C0B" w:rsidP="004069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Основаниями для осуществления проверки, являются:</w:t>
      </w:r>
    </w:p>
    <w:p w:rsidR="00700C0B" w:rsidRPr="009513EE" w:rsidRDefault="00700C0B" w:rsidP="004069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proofErr w:type="gramStart"/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Письменная информация, поступившая от работодателя, заключившего трудовой договор или гражданско-правовой договор с гражданином, замещавшим должность муниципальной службы в порядке, </w:t>
      </w: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предусмотренном постановлением Правительства Российской Федерации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Федерации», о</w:t>
      </w:r>
      <w:proofErr w:type="gramEnd"/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заключении</w:t>
      </w:r>
      <w:proofErr w:type="gramEnd"/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трудового договора (гражданско-правового договора) с гражданином.</w:t>
      </w:r>
    </w:p>
    <w:p w:rsidR="00700C0B" w:rsidRPr="009513EE" w:rsidRDefault="00700C0B" w:rsidP="004069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Непредставление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гражданину, письменно обратившемуся в Комиссию о намерении заключить с данным работодателем трудовой (гражданско-правовой) договор, на замещение должности на условиях трудового договора в </w:t>
      </w:r>
      <w:proofErr w:type="gramStart"/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proofErr w:type="gramEnd"/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выполнение работ (оказание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</w:p>
    <w:p w:rsidR="00700C0B" w:rsidRPr="009513EE" w:rsidRDefault="00700C0B" w:rsidP="004069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proofErr w:type="gramStart"/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информацию), о заключении с гражданином трудового договора на замещение должности в организации либо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  <w:proofErr w:type="gramEnd"/>
    </w:p>
    <w:p w:rsidR="00700C0B" w:rsidRPr="009513EE" w:rsidRDefault="00700C0B" w:rsidP="007F6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Информация анонимного характера не может служить основанием для проверки.</w:t>
      </w:r>
    </w:p>
    <w:p w:rsidR="00700C0B" w:rsidRPr="009513EE" w:rsidRDefault="00700C0B" w:rsidP="007F6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Проверка, предусмотренная пунктом 1 настоящего Порядка, и информирование о ее результатах осуществляется специалистом администрации </w:t>
      </w:r>
      <w:r w:rsidR="0061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Лесновского</w:t>
      </w:r>
      <w:r w:rsidR="007F69B8"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отвечающего за кадровую работу, по решению Главы</w:t>
      </w:r>
      <w:r w:rsidR="007F69B8"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Лесновского</w:t>
      </w:r>
      <w:r w:rsidR="007F69B8"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69B8"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(лица, исполняющего его обязанности), в течение 10 рабочих дней со дня поступления в Администрацию информации о возникновении одного из оснований для проведения проверки, указанных в пункте 2 настоящего Порядка.</w:t>
      </w:r>
      <w:proofErr w:type="gramEnd"/>
    </w:p>
    <w:p w:rsidR="00700C0B" w:rsidRPr="009513EE" w:rsidRDefault="00700C0B" w:rsidP="007F6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проверки оформляются в срок, указанный в абзаце первом настоящего пункта, в виде заключения. Заключение подписывается специалистом, проводившим проверку, и Главой </w:t>
      </w:r>
      <w:r w:rsidR="0061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Лесновского </w:t>
      </w:r>
      <w:r w:rsidR="007F69B8"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3 рабочих дней со дня окончания проверки</w:t>
      </w:r>
      <w:r w:rsidR="007F69B8"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0C0B" w:rsidRPr="009513EE" w:rsidRDefault="00700C0B" w:rsidP="001C04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случае поступления информации, предусмотренной пунктом 2.1 пункта 2 настоящего Порядка специалист Администрации:</w:t>
      </w:r>
    </w:p>
    <w:p w:rsidR="00700C0B" w:rsidRPr="009513EE" w:rsidRDefault="00700C0B" w:rsidP="001C04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регистрирует поступившее письмо в течение 1 рабочего дня со дня его поступления в журнале регистрации писем, поступивших от работодателей (далее – Журнал регистрации писем), который ведется по форме согласно приложению к настоящему Порядку;</w:t>
      </w:r>
    </w:p>
    <w:p w:rsidR="00700C0B" w:rsidRPr="009513EE" w:rsidRDefault="00700C0B" w:rsidP="001C04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проверяет наличие в личном деле лица, замещавшего должность муниципальной службы,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 (оказание услуг) на условиях гражданско-правового договора в организации, если отдельные функции по муниципальному управлению этой организацией входили в</w:t>
      </w:r>
      <w:proofErr w:type="gramEnd"/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должностные (служебные) обязанности (далее – протокол с решением о даче согласия).</w:t>
      </w:r>
    </w:p>
    <w:p w:rsidR="00700C0B" w:rsidRPr="009513EE" w:rsidRDefault="00700C0B" w:rsidP="001C04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наличии протокола с решением о даче согласия, специалист Администрации информирует Главу </w:t>
      </w:r>
      <w:r w:rsidR="001C049E"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должностного лица, которому такие полномочия Главой </w:t>
      </w:r>
      <w:r w:rsidR="001C049E"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 соблюдении гражданином, замещавшим должность муниципальной службы, и работодателем требований Федерального закона от 25 декабря 2008 года № 273-ФЗ «О противодействии коррупции» (далее - Федеральный закон № 273-ФЗ). Письмо работодателя и информация кадровой службой администрации </w:t>
      </w:r>
      <w:r w:rsidR="0061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Лесновского</w:t>
      </w:r>
      <w:r w:rsidR="001C049E"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приобщается к личному делу гражданина, замещавшего должность муниципальной службы.</w:t>
      </w:r>
    </w:p>
    <w:p w:rsidR="00700C0B" w:rsidRPr="009513EE" w:rsidRDefault="00700C0B" w:rsidP="001C04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протокола с решением даче согласия либо при наличии протокола с решением об отказе гражданину в замещении должности либо в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</w:t>
      </w:r>
      <w:proofErr w:type="gramStart"/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служебные) </w:t>
      </w:r>
      <w:proofErr w:type="gramEnd"/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обязанности, готовит заключение о несоблюдении гражданином запрета, указанного в пункте 1.1 настоящего Порядка.</w:t>
      </w:r>
    </w:p>
    <w:p w:rsidR="00700C0B" w:rsidRPr="009513EE" w:rsidRDefault="00700C0B" w:rsidP="001C04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специалиста о несоблюдении гражданином запрета, указанного в пункте 1.1 настоящего Порядка, направляется главе муниципального образования в течение 3 рабочих дней со дня окончания проверки.</w:t>
      </w:r>
    </w:p>
    <w:p w:rsidR="00700C0B" w:rsidRPr="009513EE" w:rsidRDefault="00700C0B" w:rsidP="001C04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несоблюдении гражданином требований Федерального закона № 273-ФЗ направляется работодателю в течение 5 рабочих дней со дня получения заключения специалиста по кадровой работе.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частью 3 статьи 12 Федерального закона № 273-ФЗ.</w:t>
      </w:r>
    </w:p>
    <w:p w:rsidR="00700C0B" w:rsidRPr="009513EE" w:rsidRDefault="00700C0B" w:rsidP="001C04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Одновременно администрация муниципального образования в течение 5 рабочих дней информирует правоохранительные органы в целях осуществления </w:t>
      </w:r>
      <w:proofErr w:type="gramStart"/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работодателем требований Федерального закона № 273-ФЗ.</w:t>
      </w:r>
    </w:p>
    <w:p w:rsidR="00700C0B" w:rsidRPr="009513EE" w:rsidRDefault="00700C0B" w:rsidP="008C01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 </w:t>
      </w:r>
      <w:proofErr w:type="gramStart"/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</w:t>
      </w:r>
      <w:r w:rsidR="008C019D"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 письменной информации от работодателя в течение 10 дней с даты заключения трудового (гражданско-правового) договора, указанной в обращении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услуг), специалист администрации муниципального образования информирует правоохранительные органы о несоблюдении работодателем обязанности предусмотренной частью 4</w:t>
      </w:r>
      <w:proofErr w:type="gramEnd"/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12 Федерального закона № 273-ФЗ.</w:t>
      </w:r>
    </w:p>
    <w:p w:rsidR="00700C0B" w:rsidRPr="009513EE" w:rsidRDefault="00700C0B" w:rsidP="008C01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о несоблюдении работодателем обязанности, предусмотренной </w:t>
      </w:r>
      <w:proofErr w:type="gramStart"/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4 ст. 12 Федерального закона № 273-ФЗ, направляется работодателю в течение 3 рабочих дней со дня окончания проверки.</w:t>
      </w:r>
    </w:p>
    <w:p w:rsidR="00700C0B" w:rsidRPr="009513EE" w:rsidRDefault="00700C0B" w:rsidP="008C01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несоблюдении работодателем требований законодательства о противодействии коррупции направляется администрацией муниципального образования в правоохранительные органы в течение 5 рабочих дней со дня получения заключения специалиста по кадровой работе.</w:t>
      </w:r>
    </w:p>
    <w:p w:rsidR="00700C0B" w:rsidRPr="009513EE" w:rsidRDefault="00700C0B" w:rsidP="008C01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поступления письменной информации от работодателя о заключении трудового (гражданско-правового) договора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700C0B" w:rsidRPr="009513EE" w:rsidRDefault="00700C0B" w:rsidP="000979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При поступлении информации, предусмотренной подпунктом 2.3 пункта 2 настоящего Порядка, специалист по кадровой работе администрации муниципального образования проверяет наличие в личном деле лица, замещавшего должность муниципальной службы:</w:t>
      </w:r>
    </w:p>
    <w:p w:rsidR="00700C0B" w:rsidRPr="009513EE" w:rsidRDefault="00700C0B" w:rsidP="000979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протокола с решением о даче согласия;</w:t>
      </w:r>
    </w:p>
    <w:p w:rsidR="00700C0B" w:rsidRPr="009513EE" w:rsidRDefault="00700C0B" w:rsidP="000979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письменной информации работодателя о заключении трудового договора (гражданско-правового договора) с гражданином, замещавшим должность муниципальной службы.</w:t>
      </w:r>
    </w:p>
    <w:p w:rsidR="00700C0B" w:rsidRPr="009513EE" w:rsidRDefault="00700C0B" w:rsidP="000979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наличия указанных документов специалист по кадровой работе администрации муниципального образования готовит заключение о соблюдении гражданином и работодателем требований законодательства о противодействии коррупции. Заключение направляется главе муниципального образования в течение 3 рабочих дней со дня окончания проверки. Информация о соблюдении гражданином и работодателем требований законодательства о противодействии коррупции направляется администрацией муниципального образования в правоохранительные органы или лицам, направившим информацию, в течение 5 рабочих дней со дня получения заключения специалиста по кадровой работе.</w:t>
      </w:r>
    </w:p>
    <w:p w:rsidR="00700C0B" w:rsidRPr="009513EE" w:rsidRDefault="00700C0B" w:rsidP="000979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какого-либо из указанных в настоящем пункте документов в личном деле гражданина специалист по кадровой работе</w:t>
      </w:r>
      <w:proofErr w:type="gramEnd"/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муниципального образования готовит заключение о несоблюдении гражданином и (или) работодателем требований законодательства о противодействии коррупции. Заключение направляется </w:t>
      </w: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главе муниципального образования в течение 3 рабочих дней со дня окончания проверки.</w:t>
      </w:r>
    </w:p>
    <w:p w:rsidR="00700C0B" w:rsidRPr="009513EE" w:rsidRDefault="00700C0B" w:rsidP="000979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несоблюдении гражданином и (или) работодателем требований законодательства о противодействии коррупции направляется администрацией муниципального образования в правоохранительные органы или лицам, направившим информацию, в течение 5 рабочих дней со дня получения заключения специалиста по кадровой работе.</w:t>
      </w:r>
    </w:p>
    <w:p w:rsidR="00700C0B" w:rsidRPr="009513EE" w:rsidRDefault="00700C0B" w:rsidP="00700C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611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56"/>
        <w:gridCol w:w="3056"/>
      </w:tblGrid>
      <w:tr w:rsidR="00700C0B" w:rsidRPr="009513EE" w:rsidTr="00700C0B">
        <w:tc>
          <w:tcPr>
            <w:tcW w:w="0" w:type="auto"/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700C0B" w:rsidRPr="009513EE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700C0B" w:rsidRPr="009513EE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513EE" w:rsidRPr="009513EE" w:rsidTr="00700C0B">
        <w:tc>
          <w:tcPr>
            <w:tcW w:w="0" w:type="auto"/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9513EE" w:rsidRPr="009513EE" w:rsidRDefault="009513E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9513EE" w:rsidRPr="009513EE" w:rsidRDefault="009513E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13EE" w:rsidRPr="009513EE" w:rsidTr="00700C0B">
        <w:tc>
          <w:tcPr>
            <w:tcW w:w="0" w:type="auto"/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9513EE" w:rsidRDefault="009513E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13EE" w:rsidRDefault="009513E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13EE" w:rsidRDefault="009513E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13EE" w:rsidRDefault="009513E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13EE" w:rsidRDefault="009513E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13EE" w:rsidRDefault="009513E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13EE" w:rsidRDefault="009513E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13EE" w:rsidRDefault="009513E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13EE" w:rsidRDefault="009513E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13EE" w:rsidRDefault="009513E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13EE" w:rsidRDefault="009513E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13EE" w:rsidRDefault="009513E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13EE" w:rsidRDefault="009513E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13EE" w:rsidRDefault="009513E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13EE" w:rsidRDefault="009513E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13EE" w:rsidRDefault="009513E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13EE" w:rsidRDefault="009513E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13EE" w:rsidRDefault="009513E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13EE" w:rsidRDefault="009513E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13EE" w:rsidRDefault="009513E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13EE" w:rsidRDefault="009513E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13EE" w:rsidRDefault="009513E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13EE" w:rsidRDefault="009513E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13EE" w:rsidRDefault="009513E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13EE" w:rsidRDefault="009513E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13EE" w:rsidRDefault="009513E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13EE" w:rsidRDefault="009513E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13EE" w:rsidRDefault="009513E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13EE" w:rsidRDefault="009513E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13EE" w:rsidRDefault="009513E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13EE" w:rsidRDefault="009513E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13EE" w:rsidRDefault="009513E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13EE" w:rsidRDefault="009513E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13EE" w:rsidRPr="009513EE" w:rsidRDefault="009513E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9513EE" w:rsidRPr="009513EE" w:rsidRDefault="009513E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03682" w:rsidRPr="009513EE" w:rsidTr="00700C0B">
        <w:tc>
          <w:tcPr>
            <w:tcW w:w="0" w:type="auto"/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603682" w:rsidRDefault="00603682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03682" w:rsidRDefault="00603682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603682" w:rsidRPr="009513EE" w:rsidRDefault="00603682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13EE" w:rsidRPr="009513EE" w:rsidTr="00700C0B">
        <w:tc>
          <w:tcPr>
            <w:tcW w:w="0" w:type="auto"/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9513EE" w:rsidRDefault="009513E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9513EE" w:rsidRPr="009513EE" w:rsidRDefault="009513E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35BFF" w:rsidRPr="009513EE" w:rsidRDefault="00035BFF" w:rsidP="00035B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035BFF" w:rsidRPr="009513EE" w:rsidRDefault="00035BFF" w:rsidP="00035B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проверки соблюдения гражданином,</w:t>
      </w:r>
    </w:p>
    <w:p w:rsidR="00700C0B" w:rsidRPr="009513EE" w:rsidRDefault="00035BFF" w:rsidP="00F97A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</w:t>
      </w:r>
      <w:proofErr w:type="spellStart"/>
      <w:proofErr w:type="gramStart"/>
      <w:r w:rsidRPr="00951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</w:t>
      </w:r>
      <w:proofErr w:type="spellEnd"/>
      <w:r w:rsidRPr="00951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правового</w:t>
      </w:r>
      <w:proofErr w:type="gramEnd"/>
      <w:r w:rsidRPr="00951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</w:p>
    <w:p w:rsidR="00700C0B" w:rsidRPr="009513EE" w:rsidRDefault="00700C0B" w:rsidP="00700C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0C0B" w:rsidRPr="009513EE" w:rsidRDefault="00700C0B" w:rsidP="00700C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13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ЖУРНАЛ</w:t>
      </w:r>
    </w:p>
    <w:p w:rsidR="00700C0B" w:rsidRPr="009513EE" w:rsidRDefault="00700C0B" w:rsidP="00700C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13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регистрации писем, поступивших от работодателей</w:t>
      </w:r>
    </w:p>
    <w:p w:rsidR="00700C0B" w:rsidRPr="009513EE" w:rsidRDefault="00700C0B" w:rsidP="00700C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13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0"/>
        <w:gridCol w:w="2018"/>
        <w:gridCol w:w="2356"/>
        <w:gridCol w:w="1921"/>
        <w:gridCol w:w="2550"/>
      </w:tblGrid>
      <w:tr w:rsidR="00700C0B" w:rsidRPr="009513EE" w:rsidTr="00035BFF"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700C0B" w:rsidRPr="009513EE" w:rsidRDefault="00700C0B" w:rsidP="007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700C0B" w:rsidRPr="009513EE" w:rsidRDefault="00700C0B" w:rsidP="007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регистрации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700C0B" w:rsidRPr="009513EE" w:rsidRDefault="00700C0B" w:rsidP="007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юридического лица и должности, на которую принимается гражданин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700C0B" w:rsidRPr="009513EE" w:rsidRDefault="00700C0B" w:rsidP="007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Ф.И.О. гражданина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700C0B" w:rsidRPr="009513EE" w:rsidRDefault="00700C0B" w:rsidP="007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замещаемой должности муниципальной службы до увольнения</w:t>
            </w:r>
          </w:p>
        </w:tc>
      </w:tr>
      <w:tr w:rsidR="00700C0B" w:rsidRPr="009513EE" w:rsidTr="00035BFF"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700C0B" w:rsidRPr="009513EE" w:rsidRDefault="00700C0B" w:rsidP="007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700C0B" w:rsidRPr="009513EE" w:rsidRDefault="00700C0B" w:rsidP="007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700C0B" w:rsidRPr="009513EE" w:rsidRDefault="00700C0B" w:rsidP="007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700C0B" w:rsidRPr="009513EE" w:rsidRDefault="00700C0B" w:rsidP="007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700C0B" w:rsidRPr="009513EE" w:rsidRDefault="00700C0B" w:rsidP="007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00C0B" w:rsidRPr="009513EE" w:rsidTr="00035BFF"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700C0B" w:rsidRPr="009513EE" w:rsidRDefault="00700C0B" w:rsidP="007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700C0B" w:rsidRPr="009513EE" w:rsidRDefault="00700C0B" w:rsidP="007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700C0B" w:rsidRPr="009513EE" w:rsidRDefault="00700C0B" w:rsidP="007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700C0B" w:rsidRPr="009513EE" w:rsidRDefault="00700C0B" w:rsidP="007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700C0B" w:rsidRPr="009513EE" w:rsidRDefault="00700C0B" w:rsidP="007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00C0B" w:rsidRPr="009513EE" w:rsidTr="00035BFF"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700C0B" w:rsidRPr="009513EE" w:rsidRDefault="00700C0B" w:rsidP="007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700C0B" w:rsidRPr="009513EE" w:rsidRDefault="00700C0B" w:rsidP="007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700C0B" w:rsidRPr="009513EE" w:rsidRDefault="00700C0B" w:rsidP="007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700C0B" w:rsidRPr="009513EE" w:rsidRDefault="00700C0B" w:rsidP="007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700C0B" w:rsidRPr="009513EE" w:rsidRDefault="00700C0B" w:rsidP="007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6B7D91" w:rsidRPr="009513EE" w:rsidRDefault="006B7D91" w:rsidP="00F97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B7D91" w:rsidRPr="009513EE" w:rsidSect="006B7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C0B"/>
    <w:rsid w:val="00035BFF"/>
    <w:rsid w:val="000979C9"/>
    <w:rsid w:val="001C049E"/>
    <w:rsid w:val="003B1B64"/>
    <w:rsid w:val="0040690A"/>
    <w:rsid w:val="004256A2"/>
    <w:rsid w:val="00435086"/>
    <w:rsid w:val="004E1812"/>
    <w:rsid w:val="005B3E65"/>
    <w:rsid w:val="00603682"/>
    <w:rsid w:val="006114AB"/>
    <w:rsid w:val="006A6A9E"/>
    <w:rsid w:val="006B7D91"/>
    <w:rsid w:val="00700C0B"/>
    <w:rsid w:val="00772E06"/>
    <w:rsid w:val="007F69B8"/>
    <w:rsid w:val="008071F4"/>
    <w:rsid w:val="008404E6"/>
    <w:rsid w:val="008C019D"/>
    <w:rsid w:val="0090734A"/>
    <w:rsid w:val="009513EE"/>
    <w:rsid w:val="00AF6DC1"/>
    <w:rsid w:val="00B507CC"/>
    <w:rsid w:val="00D6542A"/>
    <w:rsid w:val="00F97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00C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l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2044</Words>
  <Characters>11654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хопер</dc:creator>
  <cp:keywords/>
  <dc:description/>
  <cp:lastModifiedBy>USER</cp:lastModifiedBy>
  <cp:revision>18</cp:revision>
  <dcterms:created xsi:type="dcterms:W3CDTF">2019-02-21T08:14:00Z</dcterms:created>
  <dcterms:modified xsi:type="dcterms:W3CDTF">2019-06-28T05:15:00Z</dcterms:modified>
</cp:coreProperties>
</file>